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04" w:rsidRPr="00D541D9" w:rsidRDefault="000C3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1D9">
        <w:rPr>
          <w:noProof/>
        </w:rPr>
        <w:drawing>
          <wp:inline distT="0" distB="0" distL="0" distR="0" wp14:anchorId="0FA5AE99" wp14:editId="6227E2F8">
            <wp:extent cx="4133850" cy="900339"/>
            <wp:effectExtent l="0" t="0" r="0" b="0"/>
            <wp:docPr id="2" name="Picture 2" descr="https://photos-1.dropbox.com/t/2/AAAUfXUm3v07KeN6MHuMtanY9TtgiB7C-p4MDirFDOzZyA/12/300216387/jpeg/32x32/1/1447189200/0/2/UtahCollegeAppWeek%20blk%20web.jpg/EMDk-aQCGOIRIAIoAg/LquMwpR-KJ7ZEe6dvAXOgrDwi6FrRn7vCKtQ6sNu1Tc?size_mode=5&amp;size=178x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otos-1.dropbox.com/t/2/AAAUfXUm3v07KeN6MHuMtanY9TtgiB7C-p4MDirFDOzZyA/12/300216387/jpeg/32x32/1/1447189200/0/2/UtahCollegeAppWeek%20blk%20web.jpg/EMDk-aQCGOIRIAIoAg/LquMwpR-KJ7ZEe6dvAXOgrDwi6FrRn7vCKtQ6sNu1Tc?size_mode=5&amp;size=178x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58" cy="9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="005C0597">
        <w:rPr>
          <w:sz w:val="28"/>
          <w:szCs w:val="28"/>
        </w:rPr>
        <w:t xml:space="preserve">       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50"/>
        <w:gridCol w:w="1588"/>
        <w:gridCol w:w="1620"/>
        <w:gridCol w:w="1530"/>
        <w:gridCol w:w="1620"/>
        <w:gridCol w:w="1584"/>
      </w:tblGrid>
      <w:tr w:rsidR="001E4906" w:rsidTr="00E73E74">
        <w:tc>
          <w:tcPr>
            <w:tcW w:w="950" w:type="dxa"/>
          </w:tcPr>
          <w:p w:rsidR="001E4906" w:rsidRDefault="001E4906" w:rsidP="009E2004"/>
          <w:p w:rsidR="001E4906" w:rsidRDefault="001E4906" w:rsidP="009E2004"/>
        </w:tc>
        <w:tc>
          <w:tcPr>
            <w:tcW w:w="1588" w:type="dxa"/>
          </w:tcPr>
          <w:p w:rsidR="001E4906" w:rsidRDefault="00143EDC" w:rsidP="009E2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339BA">
              <w:rPr>
                <w:b/>
                <w:sz w:val="24"/>
                <w:szCs w:val="24"/>
              </w:rPr>
              <w:t>Oct. 7</w:t>
            </w:r>
          </w:p>
        </w:tc>
        <w:tc>
          <w:tcPr>
            <w:tcW w:w="1620" w:type="dxa"/>
          </w:tcPr>
          <w:p w:rsidR="001E4906" w:rsidRPr="000C3468" w:rsidRDefault="00C339BA" w:rsidP="009E2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Oct. 8</w:t>
            </w:r>
          </w:p>
        </w:tc>
        <w:tc>
          <w:tcPr>
            <w:tcW w:w="1530" w:type="dxa"/>
          </w:tcPr>
          <w:p w:rsidR="001E4906" w:rsidRPr="000C3468" w:rsidRDefault="001E4906" w:rsidP="009E2004">
            <w:pPr>
              <w:rPr>
                <w:b/>
              </w:rPr>
            </w:pPr>
            <w:r>
              <w:t xml:space="preserve">     </w:t>
            </w:r>
            <w:r w:rsidR="00143EDC">
              <w:t xml:space="preserve"> </w:t>
            </w:r>
            <w:r w:rsidR="00C339BA">
              <w:rPr>
                <w:b/>
              </w:rPr>
              <w:t>Oct. 9</w:t>
            </w:r>
          </w:p>
        </w:tc>
        <w:tc>
          <w:tcPr>
            <w:tcW w:w="1620" w:type="dxa"/>
          </w:tcPr>
          <w:p w:rsidR="001E4906" w:rsidRPr="000C3468" w:rsidRDefault="00143EDC" w:rsidP="009E200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339BA">
              <w:rPr>
                <w:b/>
              </w:rPr>
              <w:t>Oct. 10</w:t>
            </w:r>
          </w:p>
        </w:tc>
        <w:tc>
          <w:tcPr>
            <w:tcW w:w="1584" w:type="dxa"/>
          </w:tcPr>
          <w:p w:rsidR="001E4906" w:rsidRDefault="00143EDC" w:rsidP="009E200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339BA">
              <w:rPr>
                <w:b/>
              </w:rPr>
              <w:t>Oct. 11</w:t>
            </w:r>
          </w:p>
        </w:tc>
      </w:tr>
      <w:tr w:rsidR="001E4906" w:rsidTr="00E73E74">
        <w:trPr>
          <w:trHeight w:val="467"/>
        </w:trPr>
        <w:tc>
          <w:tcPr>
            <w:tcW w:w="950" w:type="dxa"/>
          </w:tcPr>
          <w:p w:rsidR="001E4906" w:rsidRDefault="001E4906" w:rsidP="009E2004"/>
          <w:p w:rsidR="001E4906" w:rsidRDefault="00B04713" w:rsidP="009E2004">
            <w:r>
              <w:t>8:00 -</w:t>
            </w:r>
            <w:r>
              <w:br/>
              <w:t>11:3</w:t>
            </w:r>
            <w:r w:rsidR="00E73E74">
              <w:t>0</w:t>
            </w:r>
          </w:p>
        </w:tc>
        <w:tc>
          <w:tcPr>
            <w:tcW w:w="1588" w:type="dxa"/>
          </w:tcPr>
          <w:p w:rsidR="00E73E74" w:rsidRDefault="00E73E74" w:rsidP="005949D3">
            <w:r>
              <w:t xml:space="preserve"> </w:t>
            </w:r>
            <w:r w:rsidR="001E4906">
              <w:t xml:space="preserve">   </w:t>
            </w:r>
          </w:p>
          <w:p w:rsidR="00E73E74" w:rsidRDefault="00E73E74" w:rsidP="005949D3">
            <w:r>
              <w:t xml:space="preserve"> </w:t>
            </w:r>
            <w:r w:rsidR="00C339BA">
              <w:t xml:space="preserve">       </w:t>
            </w:r>
            <w:r w:rsidR="00EC686B">
              <w:t>USU*</w:t>
            </w:r>
          </w:p>
          <w:p w:rsidR="001E4906" w:rsidRDefault="00C92B7A" w:rsidP="005949D3">
            <w:r>
              <w:t xml:space="preserve"> </w:t>
            </w:r>
          </w:p>
        </w:tc>
        <w:tc>
          <w:tcPr>
            <w:tcW w:w="1620" w:type="dxa"/>
          </w:tcPr>
          <w:p w:rsidR="001E4906" w:rsidRDefault="00466846" w:rsidP="009E2004">
            <w:r>
              <w:t xml:space="preserve">          </w:t>
            </w:r>
            <w:r w:rsidR="001526D5">
              <w:br/>
              <w:t xml:space="preserve">          </w:t>
            </w:r>
            <w:r>
              <w:t>UVU*</w:t>
            </w:r>
            <w:r w:rsidR="001E4906">
              <w:t xml:space="preserve">    </w:t>
            </w:r>
          </w:p>
          <w:p w:rsidR="001E4906" w:rsidRDefault="00AF67D3" w:rsidP="009E2004">
            <w:r>
              <w:t xml:space="preserve">          SUU*</w:t>
            </w:r>
            <w:r w:rsidR="00E73E74">
              <w:t xml:space="preserve">   </w:t>
            </w:r>
          </w:p>
          <w:p w:rsidR="001E4906" w:rsidRDefault="00143EDC" w:rsidP="009E2004">
            <w:r>
              <w:t xml:space="preserve">          </w:t>
            </w:r>
            <w:r w:rsidR="001E4906">
              <w:t xml:space="preserve">  </w:t>
            </w:r>
          </w:p>
        </w:tc>
        <w:tc>
          <w:tcPr>
            <w:tcW w:w="1530" w:type="dxa"/>
          </w:tcPr>
          <w:p w:rsidR="001E4906" w:rsidRDefault="00E73E74" w:rsidP="00E73E74">
            <w:r>
              <w:t xml:space="preserve">   </w:t>
            </w:r>
            <w:r w:rsidR="003F078A">
              <w:br/>
              <w:t xml:space="preserve">       DIXIE*</w:t>
            </w:r>
            <w:r w:rsidR="00C92B7A">
              <w:t xml:space="preserve"> </w:t>
            </w:r>
            <w:r w:rsidR="00143EDC">
              <w:t xml:space="preserve"> </w:t>
            </w:r>
            <w:r>
              <w:t xml:space="preserve">    </w:t>
            </w:r>
          </w:p>
        </w:tc>
        <w:tc>
          <w:tcPr>
            <w:tcW w:w="1620" w:type="dxa"/>
          </w:tcPr>
          <w:p w:rsidR="001E4906" w:rsidRDefault="008A19AD" w:rsidP="009E2004">
            <w:r>
              <w:t xml:space="preserve">        SNOW</w:t>
            </w:r>
            <w:r w:rsidR="00466846">
              <w:t>*</w:t>
            </w:r>
          </w:p>
          <w:p w:rsidR="001E4906" w:rsidRDefault="00C339BA" w:rsidP="009E2004">
            <w:r>
              <w:t xml:space="preserve">   </w:t>
            </w:r>
            <w:r w:rsidR="00E73E74">
              <w:t xml:space="preserve">    </w:t>
            </w:r>
          </w:p>
        </w:tc>
        <w:tc>
          <w:tcPr>
            <w:tcW w:w="1584" w:type="dxa"/>
          </w:tcPr>
          <w:p w:rsidR="001E4906" w:rsidRDefault="00C339BA" w:rsidP="009E2004">
            <w:r>
              <w:t xml:space="preserve">  </w:t>
            </w:r>
            <w:r w:rsidR="00FE51BD">
              <w:br/>
              <w:t xml:space="preserve">  Any College</w:t>
            </w:r>
          </w:p>
        </w:tc>
      </w:tr>
      <w:tr w:rsidR="001E4906" w:rsidTr="00E73E74">
        <w:tc>
          <w:tcPr>
            <w:tcW w:w="950" w:type="dxa"/>
          </w:tcPr>
          <w:p w:rsidR="001E4906" w:rsidRDefault="001E4906" w:rsidP="009E2004"/>
          <w:p w:rsidR="001E4906" w:rsidRDefault="00E73E74" w:rsidP="009E2004">
            <w:r>
              <w:t>11:30 -</w:t>
            </w:r>
          </w:p>
          <w:p w:rsidR="00E73E74" w:rsidRDefault="00E73E74" w:rsidP="009E2004">
            <w:r>
              <w:t xml:space="preserve">2:30 </w:t>
            </w:r>
          </w:p>
        </w:tc>
        <w:tc>
          <w:tcPr>
            <w:tcW w:w="1588" w:type="dxa"/>
          </w:tcPr>
          <w:p w:rsidR="001E4906" w:rsidRDefault="00C339BA" w:rsidP="009E2004">
            <w:r>
              <w:t xml:space="preserve">   </w:t>
            </w:r>
            <w:r w:rsidR="00AF67D3">
              <w:br/>
              <w:t xml:space="preserve">   </w:t>
            </w:r>
            <w:r w:rsidR="00FE51BD">
              <w:t>Any College</w:t>
            </w:r>
          </w:p>
        </w:tc>
        <w:tc>
          <w:tcPr>
            <w:tcW w:w="1620" w:type="dxa"/>
          </w:tcPr>
          <w:p w:rsidR="001E4906" w:rsidRDefault="00143EDC" w:rsidP="009E2004">
            <w:r>
              <w:t xml:space="preserve">          </w:t>
            </w:r>
          </w:p>
          <w:p w:rsidR="00AF67D3" w:rsidRDefault="00AF67D3" w:rsidP="009E2004">
            <w:r>
              <w:t xml:space="preserve">         SUU*</w:t>
            </w:r>
          </w:p>
        </w:tc>
        <w:tc>
          <w:tcPr>
            <w:tcW w:w="1530" w:type="dxa"/>
          </w:tcPr>
          <w:p w:rsidR="001E4906" w:rsidRDefault="00C339BA" w:rsidP="00BC5B46">
            <w:r>
              <w:t xml:space="preserve">        </w:t>
            </w:r>
            <w:r w:rsidR="00E73E74">
              <w:t xml:space="preserve">    </w:t>
            </w:r>
            <w:r w:rsidR="001E4906">
              <w:t xml:space="preserve">  </w:t>
            </w:r>
            <w:r w:rsidR="00C778C5">
              <w:br/>
              <w:t xml:space="preserve">      U of U</w:t>
            </w:r>
            <w:r w:rsidR="00226FB4">
              <w:t>*</w:t>
            </w:r>
          </w:p>
        </w:tc>
        <w:tc>
          <w:tcPr>
            <w:tcW w:w="1620" w:type="dxa"/>
          </w:tcPr>
          <w:p w:rsidR="001E4906" w:rsidRDefault="00C92B7A" w:rsidP="009E2004">
            <w:r>
              <w:t xml:space="preserve">          BYU</w:t>
            </w:r>
            <w:r w:rsidR="00143EDC">
              <w:t>*</w:t>
            </w:r>
            <w:r w:rsidR="001E4906">
              <w:t xml:space="preserve">  </w:t>
            </w:r>
          </w:p>
          <w:p w:rsidR="001E4906" w:rsidRDefault="00E73E74" w:rsidP="00E73E74">
            <w:r>
              <w:t xml:space="preserve">          </w:t>
            </w:r>
            <w:r w:rsidR="001E4906">
              <w:t xml:space="preserve">        </w:t>
            </w:r>
          </w:p>
        </w:tc>
        <w:tc>
          <w:tcPr>
            <w:tcW w:w="1584" w:type="dxa"/>
          </w:tcPr>
          <w:p w:rsidR="001E4906" w:rsidRDefault="00C339BA" w:rsidP="009E2004">
            <w:r>
              <w:t xml:space="preserve">     </w:t>
            </w:r>
            <w:r w:rsidR="00FE51BD">
              <w:br/>
              <w:t xml:space="preserve">  Any College </w:t>
            </w:r>
          </w:p>
        </w:tc>
      </w:tr>
    </w:tbl>
    <w:p w:rsidR="00CF0CD4" w:rsidRDefault="00CF0CD4" w:rsidP="00CF0CD4">
      <w:pPr>
        <w:spacing w:after="0" w:line="240" w:lineRule="auto"/>
        <w:jc w:val="both"/>
      </w:pPr>
    </w:p>
    <w:p w:rsidR="00565CEE" w:rsidRPr="00F21E4F" w:rsidRDefault="00565CEE" w:rsidP="00CF0CD4">
      <w:pPr>
        <w:spacing w:after="0" w:line="240" w:lineRule="auto"/>
        <w:jc w:val="both"/>
        <w:rPr>
          <w:sz w:val="24"/>
          <w:szCs w:val="24"/>
        </w:rPr>
      </w:pPr>
      <w:r w:rsidRPr="00F21E4F">
        <w:rPr>
          <w:sz w:val="24"/>
          <w:szCs w:val="24"/>
        </w:rPr>
        <w:t xml:space="preserve">*Indicates times </w:t>
      </w:r>
      <w:r w:rsidR="00E41EAB" w:rsidRPr="00F21E4F">
        <w:rPr>
          <w:sz w:val="24"/>
          <w:szCs w:val="24"/>
        </w:rPr>
        <w:t>the college reps will be here</w:t>
      </w:r>
      <w:r w:rsidR="000E4638" w:rsidRPr="00F21E4F">
        <w:rPr>
          <w:sz w:val="24"/>
          <w:szCs w:val="24"/>
        </w:rPr>
        <w:t xml:space="preserve"> to help</w:t>
      </w:r>
      <w:r w:rsidR="00E41EAB" w:rsidRPr="00F21E4F">
        <w:rPr>
          <w:sz w:val="24"/>
          <w:szCs w:val="24"/>
        </w:rPr>
        <w:t>.</w:t>
      </w:r>
    </w:p>
    <w:p w:rsidR="00CD51A0" w:rsidRPr="00F21E4F" w:rsidRDefault="00CD51A0" w:rsidP="00CF0CD4">
      <w:pPr>
        <w:spacing w:after="0" w:line="240" w:lineRule="auto"/>
        <w:jc w:val="both"/>
        <w:rPr>
          <w:sz w:val="24"/>
          <w:szCs w:val="24"/>
        </w:rPr>
      </w:pPr>
    </w:p>
    <w:p w:rsidR="00CF0CD4" w:rsidRPr="00F21E4F" w:rsidRDefault="000E4638" w:rsidP="000E4638">
      <w:pPr>
        <w:spacing w:after="0" w:line="240" w:lineRule="auto"/>
        <w:rPr>
          <w:sz w:val="24"/>
          <w:szCs w:val="24"/>
        </w:rPr>
      </w:pPr>
      <w:r w:rsidRPr="00F21E4F">
        <w:rPr>
          <w:sz w:val="24"/>
          <w:szCs w:val="24"/>
        </w:rPr>
        <w:t xml:space="preserve"> </w:t>
      </w:r>
      <w:r w:rsidRPr="003466D4">
        <w:rPr>
          <w:b/>
          <w:sz w:val="24"/>
          <w:szCs w:val="24"/>
        </w:rPr>
        <w:t>~</w:t>
      </w:r>
      <w:r w:rsidRPr="00F21E4F">
        <w:rPr>
          <w:sz w:val="24"/>
          <w:szCs w:val="24"/>
        </w:rPr>
        <w:t xml:space="preserve"> </w:t>
      </w:r>
      <w:r w:rsidR="00487F1C" w:rsidRPr="00F21E4F">
        <w:rPr>
          <w:sz w:val="24"/>
          <w:szCs w:val="24"/>
        </w:rPr>
        <w:t xml:space="preserve">You can come </w:t>
      </w:r>
      <w:r w:rsidR="00F4553D" w:rsidRPr="00F21E4F">
        <w:rPr>
          <w:sz w:val="24"/>
          <w:szCs w:val="24"/>
        </w:rPr>
        <w:t>during any of the times to</w:t>
      </w:r>
      <w:r w:rsidR="00487F1C" w:rsidRPr="00F21E4F">
        <w:rPr>
          <w:sz w:val="24"/>
          <w:szCs w:val="24"/>
        </w:rPr>
        <w:t xml:space="preserve"> apply to any college</w:t>
      </w:r>
      <w:r w:rsidR="00C339BA">
        <w:rPr>
          <w:sz w:val="24"/>
          <w:szCs w:val="24"/>
        </w:rPr>
        <w:t xml:space="preserve">, but </w:t>
      </w:r>
      <w:r w:rsidR="00C339BA" w:rsidRPr="00466846">
        <w:rPr>
          <w:b/>
          <w:sz w:val="24"/>
          <w:szCs w:val="24"/>
        </w:rPr>
        <w:t>try to come when the college rep is here for the college you most want to attend.</w:t>
      </w:r>
      <w:r w:rsidR="00F4553D" w:rsidRPr="00F21E4F">
        <w:rPr>
          <w:sz w:val="24"/>
          <w:szCs w:val="24"/>
        </w:rPr>
        <w:t xml:space="preserve">  Also, i</w:t>
      </w:r>
      <w:r w:rsidR="00CD51A0" w:rsidRPr="00F21E4F">
        <w:rPr>
          <w:sz w:val="24"/>
          <w:szCs w:val="24"/>
        </w:rPr>
        <w:t>f you would like to apply to a college that is not listed above, you may come du</w:t>
      </w:r>
      <w:r w:rsidR="00143EDC" w:rsidRPr="00F21E4F">
        <w:rPr>
          <w:sz w:val="24"/>
          <w:szCs w:val="24"/>
        </w:rPr>
        <w:t>ring any of the sche</w:t>
      </w:r>
      <w:r w:rsidR="00487F1C" w:rsidRPr="00F21E4F">
        <w:rPr>
          <w:sz w:val="24"/>
          <w:szCs w:val="24"/>
        </w:rPr>
        <w:t xml:space="preserve">duled times.  </w:t>
      </w:r>
      <w:r w:rsidR="00E245B4" w:rsidRPr="00F21E4F">
        <w:rPr>
          <w:sz w:val="24"/>
          <w:szCs w:val="24"/>
        </w:rPr>
        <w:br/>
      </w:r>
      <w:r w:rsidRPr="003466D4">
        <w:rPr>
          <w:b/>
          <w:sz w:val="24"/>
          <w:szCs w:val="24"/>
        </w:rPr>
        <w:t xml:space="preserve">  ~</w:t>
      </w:r>
      <w:r w:rsidRPr="00F21E4F">
        <w:rPr>
          <w:sz w:val="24"/>
          <w:szCs w:val="24"/>
        </w:rPr>
        <w:t xml:space="preserve"> </w:t>
      </w:r>
      <w:r w:rsidR="00CF0CD4" w:rsidRPr="00F21E4F">
        <w:rPr>
          <w:sz w:val="24"/>
          <w:szCs w:val="24"/>
        </w:rPr>
        <w:t>You mu</w:t>
      </w:r>
      <w:r w:rsidR="00945DCA" w:rsidRPr="00F21E4F">
        <w:rPr>
          <w:sz w:val="24"/>
          <w:szCs w:val="24"/>
        </w:rPr>
        <w:t>st inform your teacher before</w:t>
      </w:r>
      <w:r w:rsidR="00A3216D" w:rsidRPr="00F21E4F">
        <w:rPr>
          <w:sz w:val="24"/>
          <w:szCs w:val="24"/>
        </w:rPr>
        <w:t xml:space="preserve"> leaving</w:t>
      </w:r>
      <w:r w:rsidRPr="00F21E4F">
        <w:rPr>
          <w:sz w:val="24"/>
          <w:szCs w:val="24"/>
        </w:rPr>
        <w:t xml:space="preserve"> class </w:t>
      </w:r>
      <w:r w:rsidR="00A3216D" w:rsidRPr="00F21E4F">
        <w:rPr>
          <w:sz w:val="24"/>
          <w:szCs w:val="24"/>
        </w:rPr>
        <w:t>that you are going to</w:t>
      </w:r>
      <w:r w:rsidR="00F21E4F">
        <w:rPr>
          <w:sz w:val="24"/>
          <w:szCs w:val="24"/>
        </w:rPr>
        <w:t xml:space="preserve"> the computer lab,</w:t>
      </w:r>
      <w:r w:rsidR="00944C31">
        <w:rPr>
          <w:sz w:val="24"/>
          <w:szCs w:val="24"/>
        </w:rPr>
        <w:t xml:space="preserve">                (</w:t>
      </w:r>
      <w:r w:rsidR="00F21E4F" w:rsidRPr="00F21E4F">
        <w:rPr>
          <w:sz w:val="24"/>
          <w:szCs w:val="24"/>
        </w:rPr>
        <w:t xml:space="preserve">C-30) for UCAW. </w:t>
      </w:r>
      <w:r w:rsidR="00CF0CD4" w:rsidRPr="00F21E4F">
        <w:rPr>
          <w:sz w:val="24"/>
          <w:szCs w:val="24"/>
        </w:rPr>
        <w:t xml:space="preserve">  You must sign in a</w:t>
      </w:r>
      <w:r w:rsidR="005F6497" w:rsidRPr="00F21E4F">
        <w:rPr>
          <w:sz w:val="24"/>
          <w:szCs w:val="24"/>
        </w:rPr>
        <w:t>t the computer lab upon arrival and sign out when you leave.</w:t>
      </w:r>
    </w:p>
    <w:p w:rsidR="00E336DC" w:rsidRPr="00F21E4F" w:rsidRDefault="000E4638" w:rsidP="000E4638">
      <w:pPr>
        <w:spacing w:after="0" w:line="240" w:lineRule="auto"/>
        <w:rPr>
          <w:b/>
          <w:sz w:val="24"/>
          <w:szCs w:val="24"/>
        </w:rPr>
      </w:pPr>
      <w:r w:rsidRPr="00F21E4F">
        <w:rPr>
          <w:b/>
          <w:sz w:val="24"/>
          <w:szCs w:val="24"/>
        </w:rPr>
        <w:t xml:space="preserve">  ~ </w:t>
      </w:r>
      <w:r w:rsidR="00907FE0">
        <w:rPr>
          <w:b/>
          <w:sz w:val="24"/>
          <w:szCs w:val="24"/>
        </w:rPr>
        <w:t>B</w:t>
      </w:r>
      <w:r w:rsidR="00E336DC" w:rsidRPr="00F21E4F">
        <w:rPr>
          <w:b/>
          <w:sz w:val="24"/>
          <w:szCs w:val="24"/>
        </w:rPr>
        <w:t xml:space="preserve">ring </w:t>
      </w:r>
      <w:r w:rsidR="00654CB0" w:rsidRPr="00F21E4F">
        <w:rPr>
          <w:b/>
          <w:sz w:val="24"/>
          <w:szCs w:val="24"/>
        </w:rPr>
        <w:t>your Social Security # and Driver</w:t>
      </w:r>
      <w:r w:rsidR="00635EF5" w:rsidRPr="00F21E4F">
        <w:rPr>
          <w:b/>
          <w:sz w:val="24"/>
          <w:szCs w:val="24"/>
        </w:rPr>
        <w:t>’s</w:t>
      </w:r>
      <w:r w:rsidR="00654CB0" w:rsidRPr="00F21E4F">
        <w:rPr>
          <w:b/>
          <w:sz w:val="24"/>
          <w:szCs w:val="24"/>
        </w:rPr>
        <w:t xml:space="preserve"> License #</w:t>
      </w:r>
      <w:r w:rsidR="00635EF5" w:rsidRPr="00F21E4F">
        <w:rPr>
          <w:b/>
          <w:sz w:val="24"/>
          <w:szCs w:val="24"/>
        </w:rPr>
        <w:t xml:space="preserve"> </w:t>
      </w:r>
      <w:r w:rsidRPr="00F21E4F">
        <w:rPr>
          <w:b/>
          <w:sz w:val="24"/>
          <w:szCs w:val="24"/>
        </w:rPr>
        <w:t>with you</w:t>
      </w:r>
      <w:r w:rsidR="0035350E" w:rsidRPr="00F21E4F">
        <w:rPr>
          <w:b/>
          <w:sz w:val="24"/>
          <w:szCs w:val="24"/>
        </w:rPr>
        <w:t>.</w:t>
      </w:r>
      <w:r w:rsidRPr="00F21E4F">
        <w:rPr>
          <w:b/>
          <w:sz w:val="24"/>
          <w:szCs w:val="24"/>
        </w:rPr>
        <w:t xml:space="preserve">  You will need these to apply.</w:t>
      </w:r>
    </w:p>
    <w:p w:rsidR="008B635F" w:rsidRPr="00F21E4F" w:rsidRDefault="000E4638" w:rsidP="000E4638">
      <w:pPr>
        <w:spacing w:after="0" w:line="240" w:lineRule="auto"/>
        <w:rPr>
          <w:sz w:val="24"/>
          <w:szCs w:val="24"/>
        </w:rPr>
      </w:pPr>
      <w:r w:rsidRPr="003466D4">
        <w:rPr>
          <w:b/>
          <w:sz w:val="24"/>
          <w:szCs w:val="24"/>
        </w:rPr>
        <w:t xml:space="preserve">  ~</w:t>
      </w:r>
      <w:r w:rsidRPr="00F21E4F">
        <w:rPr>
          <w:sz w:val="24"/>
          <w:szCs w:val="24"/>
        </w:rPr>
        <w:t xml:space="preserve"> </w:t>
      </w:r>
      <w:r w:rsidR="00CF32DB">
        <w:rPr>
          <w:sz w:val="24"/>
          <w:szCs w:val="24"/>
        </w:rPr>
        <w:t>In addition to co</w:t>
      </w:r>
      <w:r w:rsidR="003C7FDA">
        <w:rPr>
          <w:sz w:val="24"/>
          <w:szCs w:val="24"/>
        </w:rPr>
        <w:t>mpleting college applications, we encourage you to apply</w:t>
      </w:r>
      <w:r w:rsidR="00907FE0">
        <w:rPr>
          <w:sz w:val="24"/>
          <w:szCs w:val="24"/>
        </w:rPr>
        <w:t xml:space="preserve"> for an </w:t>
      </w:r>
      <w:r w:rsidR="00F21E4F">
        <w:rPr>
          <w:sz w:val="24"/>
          <w:szCs w:val="24"/>
        </w:rPr>
        <w:t xml:space="preserve">FSID# </w:t>
      </w:r>
      <w:r w:rsidR="00E1778C" w:rsidRPr="00F21E4F">
        <w:rPr>
          <w:sz w:val="24"/>
          <w:szCs w:val="24"/>
        </w:rPr>
        <w:t xml:space="preserve">(the first step to </w:t>
      </w:r>
      <w:r w:rsidRPr="00F21E4F">
        <w:rPr>
          <w:sz w:val="24"/>
          <w:szCs w:val="24"/>
        </w:rPr>
        <w:t>c</w:t>
      </w:r>
      <w:r w:rsidR="00E1778C" w:rsidRPr="00F21E4F">
        <w:rPr>
          <w:sz w:val="24"/>
          <w:szCs w:val="24"/>
        </w:rPr>
        <w:t>ompleting</w:t>
      </w:r>
      <w:r w:rsidR="00E34007" w:rsidRPr="00F21E4F">
        <w:rPr>
          <w:sz w:val="24"/>
          <w:szCs w:val="24"/>
        </w:rPr>
        <w:t xml:space="preserve"> </w:t>
      </w:r>
      <w:r w:rsidRPr="00F21E4F">
        <w:rPr>
          <w:sz w:val="24"/>
          <w:szCs w:val="24"/>
        </w:rPr>
        <w:t>the FAFSA</w:t>
      </w:r>
      <w:r w:rsidR="00944C31">
        <w:rPr>
          <w:sz w:val="24"/>
          <w:szCs w:val="24"/>
        </w:rPr>
        <w:t xml:space="preserve">.) </w:t>
      </w:r>
    </w:p>
    <w:p w:rsidR="00944C31" w:rsidRDefault="00944C31" w:rsidP="000E46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66D4">
        <w:rPr>
          <w:b/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 w:rsidR="008B635F" w:rsidRPr="00944C31">
        <w:rPr>
          <w:b/>
          <w:sz w:val="24"/>
          <w:szCs w:val="24"/>
        </w:rPr>
        <w:t>You must bring a debit or credit card to pay the college application fee.</w:t>
      </w:r>
      <w:r w:rsidR="008B635F" w:rsidRPr="00F21E4F">
        <w:rPr>
          <w:b/>
          <w:sz w:val="24"/>
          <w:szCs w:val="24"/>
        </w:rPr>
        <w:t xml:space="preserve">  </w:t>
      </w:r>
      <w:r w:rsidR="00AB49DB" w:rsidRPr="00F21E4F">
        <w:rPr>
          <w:sz w:val="24"/>
          <w:szCs w:val="24"/>
        </w:rPr>
        <w:t>If you cannot afford to pay the</w:t>
      </w:r>
      <w:r w:rsidR="008B635F" w:rsidRPr="00F21E4F">
        <w:rPr>
          <w:sz w:val="24"/>
          <w:szCs w:val="24"/>
        </w:rPr>
        <w:t xml:space="preserve"> fee, please see your counselor </w:t>
      </w:r>
      <w:r w:rsidR="008B635F" w:rsidRPr="00F21E4F">
        <w:rPr>
          <w:b/>
          <w:sz w:val="24"/>
          <w:szCs w:val="24"/>
        </w:rPr>
        <w:t>before</w:t>
      </w:r>
      <w:r w:rsidR="008B635F" w:rsidRPr="00F21E4F">
        <w:rPr>
          <w:sz w:val="24"/>
          <w:szCs w:val="24"/>
        </w:rPr>
        <w:t xml:space="preserve"> attending </w:t>
      </w:r>
      <w:r w:rsidR="00A3216D" w:rsidRPr="00F21E4F">
        <w:rPr>
          <w:sz w:val="24"/>
          <w:szCs w:val="24"/>
        </w:rPr>
        <w:t xml:space="preserve">any of </w:t>
      </w:r>
      <w:r w:rsidR="008B635F" w:rsidRPr="00F21E4F">
        <w:rPr>
          <w:sz w:val="24"/>
          <w:szCs w:val="24"/>
        </w:rPr>
        <w:t>the above sessions.</w:t>
      </w:r>
      <w:r w:rsidR="00355918" w:rsidRPr="00F21E4F">
        <w:rPr>
          <w:sz w:val="24"/>
          <w:szCs w:val="24"/>
        </w:rPr>
        <w:t xml:space="preserve">  The following colleges will be providing a</w:t>
      </w:r>
      <w:r w:rsidR="003466D4">
        <w:rPr>
          <w:sz w:val="24"/>
          <w:szCs w:val="24"/>
        </w:rPr>
        <w:t>dmission fee waivers during th</w:t>
      </w:r>
      <w:r w:rsidR="00B306B6">
        <w:rPr>
          <w:sz w:val="24"/>
          <w:szCs w:val="24"/>
        </w:rPr>
        <w:t>e month of October</w:t>
      </w:r>
      <w:r w:rsidR="00355918" w:rsidRPr="00F21E4F">
        <w:rPr>
          <w:sz w:val="24"/>
          <w:szCs w:val="24"/>
        </w:rPr>
        <w:t>:</w:t>
      </w:r>
      <w:r w:rsidR="005F6497" w:rsidRPr="00F21E4F">
        <w:rPr>
          <w:sz w:val="24"/>
          <w:szCs w:val="24"/>
        </w:rPr>
        <w:t xml:space="preserve">  DSU</w:t>
      </w:r>
      <w:r w:rsidR="0055083C" w:rsidRPr="00F21E4F">
        <w:rPr>
          <w:sz w:val="24"/>
          <w:szCs w:val="24"/>
        </w:rPr>
        <w:t>, SUU</w:t>
      </w:r>
      <w:r w:rsidR="005F6497" w:rsidRPr="00F21E4F">
        <w:rPr>
          <w:sz w:val="24"/>
          <w:szCs w:val="24"/>
        </w:rPr>
        <w:t xml:space="preserve">, </w:t>
      </w:r>
      <w:proofErr w:type="gramStart"/>
      <w:r w:rsidR="005F6497" w:rsidRPr="00F21E4F">
        <w:rPr>
          <w:sz w:val="24"/>
          <w:szCs w:val="24"/>
        </w:rPr>
        <w:t>Westminster</w:t>
      </w:r>
      <w:proofErr w:type="gramEnd"/>
      <w:r w:rsidR="0055083C" w:rsidRPr="00F21E4F">
        <w:rPr>
          <w:sz w:val="24"/>
          <w:szCs w:val="24"/>
        </w:rPr>
        <w:t xml:space="preserve"> &amp; </w:t>
      </w:r>
      <w:r w:rsidR="00907FE0">
        <w:rPr>
          <w:sz w:val="24"/>
          <w:szCs w:val="24"/>
        </w:rPr>
        <w:t>Snow</w:t>
      </w:r>
      <w:r w:rsidR="001F60E4" w:rsidRPr="00F21E4F">
        <w:rPr>
          <w:sz w:val="24"/>
          <w:szCs w:val="24"/>
        </w:rPr>
        <w:t>.  College application fees are listed on the back of this form.</w:t>
      </w:r>
    </w:p>
    <w:p w:rsidR="00B306B6" w:rsidRDefault="00B306B6" w:rsidP="000E4638">
      <w:pPr>
        <w:spacing w:after="0" w:line="240" w:lineRule="auto"/>
        <w:rPr>
          <w:sz w:val="24"/>
          <w:szCs w:val="24"/>
        </w:rPr>
      </w:pPr>
    </w:p>
    <w:p w:rsidR="00944C31" w:rsidRPr="00F21E4F" w:rsidRDefault="00944C31" w:rsidP="00944C31">
      <w:pPr>
        <w:spacing w:after="0" w:line="240" w:lineRule="auto"/>
        <w:rPr>
          <w:b/>
          <w:sz w:val="24"/>
          <w:szCs w:val="24"/>
        </w:rPr>
      </w:pPr>
      <w:r w:rsidRPr="00F21E4F">
        <w:rPr>
          <w:b/>
          <w:sz w:val="24"/>
          <w:szCs w:val="24"/>
        </w:rPr>
        <w:t>Don’t forget t</w:t>
      </w:r>
      <w:r>
        <w:rPr>
          <w:b/>
          <w:sz w:val="24"/>
          <w:szCs w:val="24"/>
        </w:rPr>
        <w:t>o come to FAFSA night on Nov. 5</w:t>
      </w:r>
      <w:r w:rsidRPr="00F21E4F">
        <w:rPr>
          <w:b/>
          <w:sz w:val="24"/>
          <w:szCs w:val="24"/>
        </w:rPr>
        <w:t xml:space="preserve"> from 5-8</w:t>
      </w:r>
      <w:r>
        <w:rPr>
          <w:b/>
          <w:sz w:val="24"/>
          <w:szCs w:val="24"/>
        </w:rPr>
        <w:t xml:space="preserve"> </w:t>
      </w:r>
      <w:r w:rsidRPr="00F21E4F">
        <w:rPr>
          <w:b/>
          <w:sz w:val="24"/>
          <w:szCs w:val="24"/>
        </w:rPr>
        <w:t>PM, t</w:t>
      </w:r>
      <w:r w:rsidR="003C7FDA">
        <w:rPr>
          <w:b/>
          <w:sz w:val="24"/>
          <w:szCs w:val="24"/>
        </w:rPr>
        <w:t>o get help completing the FAFSA (application for grants, loans and work study.)</w:t>
      </w:r>
    </w:p>
    <w:p w:rsidR="008B635F" w:rsidRPr="00F21E4F" w:rsidRDefault="00CF32DB" w:rsidP="000E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02641F" w:rsidRPr="00CF0CD4" w:rsidRDefault="00B306B6" w:rsidP="00565CEE">
      <w:pPr>
        <w:jc w:val="both"/>
        <w:rPr>
          <w:b/>
          <w:sz w:val="28"/>
          <w:szCs w:val="28"/>
        </w:rPr>
      </w:pPr>
      <w:r>
        <w:t xml:space="preserve">                                        </w:t>
      </w:r>
      <w:r w:rsidR="0002641F" w:rsidRPr="00CF0CD4">
        <w:rPr>
          <w:b/>
          <w:sz w:val="28"/>
          <w:szCs w:val="28"/>
        </w:rPr>
        <w:t>Utah College Application Week Activities</w:t>
      </w:r>
    </w:p>
    <w:p w:rsidR="00FA6952" w:rsidRPr="00F21E4F" w:rsidRDefault="00CF32DB" w:rsidP="0063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FA6952" w:rsidRPr="00CF32DB">
        <w:rPr>
          <w:sz w:val="24"/>
          <w:szCs w:val="24"/>
        </w:rPr>
        <w:t>Every</w:t>
      </w:r>
      <w:r w:rsidR="00355918" w:rsidRPr="00CF32DB">
        <w:rPr>
          <w:sz w:val="24"/>
          <w:szCs w:val="24"/>
        </w:rPr>
        <w:t xml:space="preserve"> </w:t>
      </w:r>
      <w:r w:rsidR="00FA6952" w:rsidRPr="00CF32DB">
        <w:rPr>
          <w:sz w:val="24"/>
          <w:szCs w:val="24"/>
        </w:rPr>
        <w:t xml:space="preserve">day </w:t>
      </w:r>
      <w:r w:rsidR="00907FE0" w:rsidRPr="00CF32DB">
        <w:rPr>
          <w:sz w:val="24"/>
          <w:szCs w:val="24"/>
        </w:rPr>
        <w:t>during the</w:t>
      </w:r>
      <w:r w:rsidR="00F21E4F" w:rsidRPr="00CF32DB">
        <w:rPr>
          <w:sz w:val="24"/>
          <w:szCs w:val="24"/>
        </w:rPr>
        <w:t xml:space="preserve"> week </w:t>
      </w:r>
      <w:r w:rsidR="00FA6952" w:rsidRPr="00CF32DB">
        <w:rPr>
          <w:sz w:val="24"/>
          <w:szCs w:val="24"/>
        </w:rPr>
        <w:t>a different college pennant will be hidden somewhere on the</w:t>
      </w:r>
      <w:r w:rsidR="00251DA8" w:rsidRPr="00CF32DB">
        <w:rPr>
          <w:sz w:val="24"/>
          <w:szCs w:val="24"/>
        </w:rPr>
        <w:t xml:space="preserve"> school campus.  We will announce</w:t>
      </w:r>
      <w:r w:rsidR="00FA6952" w:rsidRPr="00CF32DB">
        <w:rPr>
          <w:sz w:val="24"/>
          <w:szCs w:val="24"/>
        </w:rPr>
        <w:t xml:space="preserve"> which coll</w:t>
      </w:r>
      <w:r w:rsidR="00251DA8" w:rsidRPr="00CF32DB">
        <w:rPr>
          <w:sz w:val="24"/>
          <w:szCs w:val="24"/>
        </w:rPr>
        <w:t>ege pe</w:t>
      </w:r>
      <w:r w:rsidR="000E4638" w:rsidRPr="00CF32DB">
        <w:rPr>
          <w:sz w:val="24"/>
          <w:szCs w:val="24"/>
        </w:rPr>
        <w:t xml:space="preserve">nnant is being hidden each day, </w:t>
      </w:r>
      <w:r w:rsidR="00251DA8" w:rsidRPr="00CF32DB">
        <w:rPr>
          <w:sz w:val="24"/>
          <w:szCs w:val="24"/>
        </w:rPr>
        <w:t xml:space="preserve">and the student who </w:t>
      </w:r>
      <w:r w:rsidR="000E4638" w:rsidRPr="00CF32DB">
        <w:rPr>
          <w:sz w:val="24"/>
          <w:szCs w:val="24"/>
        </w:rPr>
        <w:t xml:space="preserve">finds the pennant and brings it </w:t>
      </w:r>
      <w:r w:rsidR="00251DA8" w:rsidRPr="00CF32DB">
        <w:rPr>
          <w:sz w:val="24"/>
          <w:szCs w:val="24"/>
        </w:rPr>
        <w:t>to the Counseling Office will get a prize.</w:t>
      </w:r>
      <w:r>
        <w:rPr>
          <w:sz w:val="24"/>
          <w:szCs w:val="24"/>
        </w:rPr>
        <w:br/>
      </w:r>
      <w:r w:rsidR="00907FE0" w:rsidRPr="00CF32DB">
        <w:rPr>
          <w:sz w:val="24"/>
          <w:szCs w:val="24"/>
        </w:rPr>
        <w:br/>
      </w:r>
      <w:r>
        <w:rPr>
          <w:sz w:val="24"/>
          <w:szCs w:val="24"/>
        </w:rPr>
        <w:t xml:space="preserve">+ </w:t>
      </w:r>
      <w:r w:rsidRPr="00CF32DB">
        <w:rPr>
          <w:sz w:val="24"/>
          <w:szCs w:val="24"/>
        </w:rPr>
        <w:t>Twice each day</w:t>
      </w:r>
      <w:r>
        <w:rPr>
          <w:sz w:val="24"/>
          <w:szCs w:val="24"/>
        </w:rPr>
        <w:t xml:space="preserve"> there will be a drawing for prizes, from the names of those who have come to the computer labs to complete applications.</w:t>
      </w:r>
      <w:r>
        <w:rPr>
          <w:sz w:val="24"/>
          <w:szCs w:val="24"/>
        </w:rPr>
        <w:br/>
      </w:r>
      <w:r w:rsidR="00907FE0" w:rsidRPr="00CF32DB">
        <w:rPr>
          <w:sz w:val="24"/>
          <w:szCs w:val="24"/>
        </w:rPr>
        <w:br/>
      </w:r>
      <w:r>
        <w:rPr>
          <w:sz w:val="24"/>
          <w:szCs w:val="24"/>
        </w:rPr>
        <w:t xml:space="preserve">+ </w:t>
      </w:r>
      <w:r w:rsidR="00E3729B">
        <w:rPr>
          <w:sz w:val="24"/>
          <w:szCs w:val="24"/>
        </w:rPr>
        <w:t>Wednesday, Oct. 9</w:t>
      </w:r>
      <w:r w:rsidR="00FA6952" w:rsidRPr="00F21E4F">
        <w:rPr>
          <w:sz w:val="24"/>
          <w:szCs w:val="24"/>
        </w:rPr>
        <w:t xml:space="preserve"> – </w:t>
      </w:r>
      <w:r w:rsidR="00355918" w:rsidRPr="00F21E4F">
        <w:rPr>
          <w:sz w:val="24"/>
          <w:szCs w:val="24"/>
        </w:rPr>
        <w:t xml:space="preserve">Students &amp; teachers - </w:t>
      </w:r>
      <w:r w:rsidR="00BC1581" w:rsidRPr="00F21E4F">
        <w:rPr>
          <w:sz w:val="24"/>
          <w:szCs w:val="24"/>
          <w:u w:val="single"/>
        </w:rPr>
        <w:t>Wear clothing from any</w:t>
      </w:r>
      <w:r w:rsidR="00F24E6A" w:rsidRPr="00F21E4F">
        <w:rPr>
          <w:sz w:val="24"/>
          <w:szCs w:val="24"/>
          <w:u w:val="single"/>
        </w:rPr>
        <w:t xml:space="preserve"> college</w:t>
      </w:r>
      <w:r w:rsidR="00355918" w:rsidRPr="00F21E4F">
        <w:rPr>
          <w:sz w:val="24"/>
          <w:szCs w:val="24"/>
        </w:rPr>
        <w:t>.</w:t>
      </w:r>
      <w:r w:rsidR="00F24E6A" w:rsidRPr="00F21E4F">
        <w:rPr>
          <w:sz w:val="24"/>
          <w:szCs w:val="24"/>
        </w:rPr>
        <w:t xml:space="preserve">  </w:t>
      </w:r>
      <w:r w:rsidR="00945DCA" w:rsidRPr="00F21E4F">
        <w:rPr>
          <w:sz w:val="24"/>
          <w:szCs w:val="24"/>
        </w:rPr>
        <w:t>Come to the Counseling Office to get a treat for dressing up!</w:t>
      </w:r>
      <w:r w:rsidR="0077399E">
        <w:rPr>
          <w:sz w:val="24"/>
          <w:szCs w:val="24"/>
        </w:rPr>
        <w:t xml:space="preserve">  Teachers too!</w:t>
      </w:r>
      <w:r w:rsidR="00F80D7A">
        <w:rPr>
          <w:sz w:val="24"/>
          <w:szCs w:val="24"/>
        </w:rPr>
        <w:t xml:space="preserve">  </w:t>
      </w:r>
      <w:r w:rsidR="00E127DA">
        <w:rPr>
          <w:sz w:val="24"/>
          <w:szCs w:val="24"/>
        </w:rPr>
        <w:t>(</w:t>
      </w:r>
      <w:r w:rsidR="00F80D7A">
        <w:rPr>
          <w:sz w:val="24"/>
          <w:szCs w:val="24"/>
        </w:rPr>
        <w:t>We may peak in some classrooms to see if anyone is wearing college gear, and give out prizes.</w:t>
      </w:r>
      <w:r w:rsidR="00E127DA">
        <w:rPr>
          <w:sz w:val="24"/>
          <w:szCs w:val="24"/>
        </w:rPr>
        <w:t>)</w:t>
      </w:r>
      <w:bookmarkStart w:id="0" w:name="_GoBack"/>
      <w:bookmarkEnd w:id="0"/>
    </w:p>
    <w:p w:rsidR="0002641F" w:rsidRDefault="0002641F" w:rsidP="0002641F">
      <w:pPr>
        <w:spacing w:line="240" w:lineRule="auto"/>
        <w:jc w:val="both"/>
      </w:pPr>
    </w:p>
    <w:p w:rsidR="0002641F" w:rsidRDefault="0002641F" w:rsidP="0002641F">
      <w:pPr>
        <w:spacing w:line="240" w:lineRule="auto"/>
        <w:jc w:val="both"/>
      </w:pPr>
      <w:r>
        <w:tab/>
        <w:t xml:space="preserve"> </w:t>
      </w:r>
    </w:p>
    <w:p w:rsidR="0002641F" w:rsidRDefault="0002641F" w:rsidP="00565CEE">
      <w:pPr>
        <w:jc w:val="both"/>
      </w:pPr>
    </w:p>
    <w:p w:rsidR="0002641F" w:rsidRPr="0002641F" w:rsidRDefault="005C0597" w:rsidP="00565CEE">
      <w:pPr>
        <w:jc w:val="both"/>
      </w:pPr>
      <w:r>
        <w:t xml:space="preserve"> </w:t>
      </w:r>
    </w:p>
    <w:sectPr w:rsidR="0002641F" w:rsidRPr="0002641F" w:rsidSect="003466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651"/>
    <w:multiLevelType w:val="hybridMultilevel"/>
    <w:tmpl w:val="DCF4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39D"/>
    <w:multiLevelType w:val="hybridMultilevel"/>
    <w:tmpl w:val="951AB53A"/>
    <w:lvl w:ilvl="0" w:tplc="00BEE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8C9"/>
    <w:multiLevelType w:val="hybridMultilevel"/>
    <w:tmpl w:val="BD004EFE"/>
    <w:lvl w:ilvl="0" w:tplc="B5DE9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1836"/>
    <w:multiLevelType w:val="hybridMultilevel"/>
    <w:tmpl w:val="857A158A"/>
    <w:lvl w:ilvl="0" w:tplc="98A4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44A4F"/>
    <w:multiLevelType w:val="hybridMultilevel"/>
    <w:tmpl w:val="AA36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2A41"/>
    <w:multiLevelType w:val="hybridMultilevel"/>
    <w:tmpl w:val="6EFC4868"/>
    <w:lvl w:ilvl="0" w:tplc="AC62D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2D50"/>
    <w:multiLevelType w:val="hybridMultilevel"/>
    <w:tmpl w:val="7FCAD8EA"/>
    <w:lvl w:ilvl="0" w:tplc="60620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04"/>
    <w:rsid w:val="000133CB"/>
    <w:rsid w:val="0002641F"/>
    <w:rsid w:val="00033D1E"/>
    <w:rsid w:val="00055361"/>
    <w:rsid w:val="000C3468"/>
    <w:rsid w:val="000E4638"/>
    <w:rsid w:val="00143EDC"/>
    <w:rsid w:val="001526D5"/>
    <w:rsid w:val="00182752"/>
    <w:rsid w:val="001901FA"/>
    <w:rsid w:val="001E4906"/>
    <w:rsid w:val="001F14C5"/>
    <w:rsid w:val="001F60E4"/>
    <w:rsid w:val="00226FB4"/>
    <w:rsid w:val="00251DA8"/>
    <w:rsid w:val="003466D4"/>
    <w:rsid w:val="0035350E"/>
    <w:rsid w:val="00355918"/>
    <w:rsid w:val="00377C5E"/>
    <w:rsid w:val="003C7FDA"/>
    <w:rsid w:val="003F078A"/>
    <w:rsid w:val="00466846"/>
    <w:rsid w:val="00487F1C"/>
    <w:rsid w:val="004B34CE"/>
    <w:rsid w:val="004B583B"/>
    <w:rsid w:val="0055083C"/>
    <w:rsid w:val="00565CEE"/>
    <w:rsid w:val="005935C4"/>
    <w:rsid w:val="005949D3"/>
    <w:rsid w:val="005C0597"/>
    <w:rsid w:val="005F5D1A"/>
    <w:rsid w:val="005F6497"/>
    <w:rsid w:val="00635EF5"/>
    <w:rsid w:val="00654CB0"/>
    <w:rsid w:val="00672607"/>
    <w:rsid w:val="006F14E5"/>
    <w:rsid w:val="007725E5"/>
    <w:rsid w:val="0077399E"/>
    <w:rsid w:val="007F430D"/>
    <w:rsid w:val="00876AE4"/>
    <w:rsid w:val="008A19AD"/>
    <w:rsid w:val="008B635F"/>
    <w:rsid w:val="008D62B3"/>
    <w:rsid w:val="00907FE0"/>
    <w:rsid w:val="00944C31"/>
    <w:rsid w:val="00945DCA"/>
    <w:rsid w:val="009E2004"/>
    <w:rsid w:val="00A3216D"/>
    <w:rsid w:val="00A52539"/>
    <w:rsid w:val="00A74511"/>
    <w:rsid w:val="00A75A28"/>
    <w:rsid w:val="00A868E3"/>
    <w:rsid w:val="00AB32E9"/>
    <w:rsid w:val="00AB49DB"/>
    <w:rsid w:val="00AF67D3"/>
    <w:rsid w:val="00B04713"/>
    <w:rsid w:val="00B2309B"/>
    <w:rsid w:val="00B306B6"/>
    <w:rsid w:val="00B30A7E"/>
    <w:rsid w:val="00BC1581"/>
    <w:rsid w:val="00BC5B46"/>
    <w:rsid w:val="00C339BA"/>
    <w:rsid w:val="00C778C5"/>
    <w:rsid w:val="00C92B7A"/>
    <w:rsid w:val="00CA4AB3"/>
    <w:rsid w:val="00CD51A0"/>
    <w:rsid w:val="00CF0CD4"/>
    <w:rsid w:val="00CF32DB"/>
    <w:rsid w:val="00D541D9"/>
    <w:rsid w:val="00E127DA"/>
    <w:rsid w:val="00E1778C"/>
    <w:rsid w:val="00E245B4"/>
    <w:rsid w:val="00E336DC"/>
    <w:rsid w:val="00E34007"/>
    <w:rsid w:val="00E3729B"/>
    <w:rsid w:val="00E41EAB"/>
    <w:rsid w:val="00E73E74"/>
    <w:rsid w:val="00EC686B"/>
    <w:rsid w:val="00F21E4F"/>
    <w:rsid w:val="00F24E6A"/>
    <w:rsid w:val="00F4553D"/>
    <w:rsid w:val="00F80D7A"/>
    <w:rsid w:val="00FA6952"/>
    <w:rsid w:val="00FE51BD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A90E"/>
  <w15:docId w15:val="{4856B5A2-3810-4211-8834-5A0C3C5E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53F1-DC39-4070-831B-50D0548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NataLei</dc:creator>
  <cp:lastModifiedBy>NataLei Terry</cp:lastModifiedBy>
  <cp:revision>21</cp:revision>
  <cp:lastPrinted>2015-11-11T15:36:00Z</cp:lastPrinted>
  <dcterms:created xsi:type="dcterms:W3CDTF">2018-11-06T14:45:00Z</dcterms:created>
  <dcterms:modified xsi:type="dcterms:W3CDTF">2019-09-27T14:41:00Z</dcterms:modified>
</cp:coreProperties>
</file>