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Default="002874A3">
      <w:r>
        <w:t>Name ________________________________________________________ Date_____________________</w:t>
      </w:r>
    </w:p>
    <w:p w:rsidR="002874A3" w:rsidRDefault="002874A3"/>
    <w:p w:rsidR="002874A3" w:rsidRPr="002874A3" w:rsidRDefault="002874A3" w:rsidP="002874A3">
      <w:pPr>
        <w:rPr>
          <w:b/>
        </w:rPr>
      </w:pPr>
      <w:bookmarkStart w:id="0" w:name="_GoBack"/>
      <w:r w:rsidRPr="002874A3">
        <w:rPr>
          <w:b/>
        </w:rPr>
        <w:t>Researchers have built a dog-like robot nurse to remotely measure patients' vital signs</w:t>
      </w:r>
    </w:p>
    <w:bookmarkEnd w:id="0"/>
    <w:p w:rsidR="002874A3" w:rsidRDefault="002874A3" w:rsidP="002874A3"/>
    <w:p w:rsidR="002874A3" w:rsidRDefault="002874A3" w:rsidP="002874A3">
      <w:r>
        <w:t>By Allen Kim, CNN</w:t>
      </w:r>
    </w:p>
    <w:p w:rsidR="002874A3" w:rsidRDefault="002874A3" w:rsidP="002874A3">
      <w:r>
        <w:t>Updated 12:41 PM ET, Tue September 1, 2020</w:t>
      </w:r>
    </w:p>
    <w:p w:rsidR="002874A3" w:rsidRDefault="002874A3" w:rsidP="002874A3"/>
    <w:p w:rsidR="002874A3" w:rsidRDefault="002874A3" w:rsidP="002874A3">
      <w:r>
        <w:t>(CNN)Testing a patient for Covid-19 can be an unnerving experience for health care workers, but researchers from the Massachusetts Institute of Technology and Brigham and Women's Hospital in Boston are hoping to use robots to change that.</w:t>
      </w:r>
    </w:p>
    <w:p w:rsidR="002874A3" w:rsidRDefault="002874A3" w:rsidP="002874A3"/>
    <w:p w:rsidR="002874A3" w:rsidRDefault="002874A3" w:rsidP="002874A3">
      <w:r>
        <w:t>Operating robots with a handheld device, medical workers may soon be able to talk with patients about their symptoms while measuring vitals -- all from another room.</w:t>
      </w:r>
    </w:p>
    <w:p w:rsidR="002874A3" w:rsidRDefault="002874A3" w:rsidP="002874A3">
      <w:r>
        <w:rPr>
          <w:noProof/>
        </w:rPr>
        <w:drawing>
          <wp:anchor distT="0" distB="0" distL="114300" distR="114300" simplePos="0" relativeHeight="251658240" behindDoc="1" locked="0" layoutInCell="1" allowOverlap="1">
            <wp:simplePos x="0" y="0"/>
            <wp:positionH relativeFrom="margin">
              <wp:posOffset>-114300</wp:posOffset>
            </wp:positionH>
            <wp:positionV relativeFrom="paragraph">
              <wp:posOffset>209550</wp:posOffset>
            </wp:positionV>
            <wp:extent cx="6858000" cy="3850640"/>
            <wp:effectExtent l="0" t="0" r="0" b="0"/>
            <wp:wrapTight wrapText="bothSides">
              <wp:wrapPolygon edited="0">
                <wp:start x="0" y="0"/>
                <wp:lineTo x="0" y="21479"/>
                <wp:lineTo x="21540" y="21479"/>
                <wp:lineTo x="21540" y="0"/>
                <wp:lineTo x="0" y="0"/>
              </wp:wrapPolygon>
            </wp:wrapTight>
            <wp:docPr id="2" name="Picture 2" descr="Researchers modified Boston Dynamics&amp;#39; dog-like robot spot to measure patients&amp;#39; vital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earchers modified Boston Dynamics&amp;#39; dog-like robot spot to measure patients&amp;#39; vital sig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850640"/>
                    </a:xfrm>
                    <a:prstGeom prst="rect">
                      <a:avLst/>
                    </a:prstGeom>
                    <a:noFill/>
                    <a:ln>
                      <a:noFill/>
                    </a:ln>
                  </pic:spPr>
                </pic:pic>
              </a:graphicData>
            </a:graphic>
          </wp:anchor>
        </w:drawing>
      </w:r>
    </w:p>
    <w:p w:rsidR="002874A3" w:rsidRDefault="002874A3" w:rsidP="002874A3">
      <w:pPr>
        <w:shd w:val="clear" w:color="auto" w:fill="FEFEFE"/>
        <w:rPr>
          <w:rFonts w:ascii="Helvetica" w:eastAsia="Times New Roman" w:hAnsi="Helvetica" w:cs="Helvetica"/>
          <w:color w:val="262626"/>
          <w:sz w:val="27"/>
          <w:szCs w:val="27"/>
        </w:rPr>
      </w:pPr>
    </w:p>
    <w:p w:rsidR="002874A3" w:rsidRDefault="002874A3" w:rsidP="002874A3">
      <w:pPr>
        <w:shd w:val="clear" w:color="auto" w:fill="FEFEFE"/>
        <w:rPr>
          <w:rFonts w:eastAsia="Times New Roman" w:cs="Helvetica"/>
          <w:color w:val="262626"/>
        </w:rPr>
      </w:pPr>
      <w:r w:rsidRPr="002874A3">
        <w:rPr>
          <w:rFonts w:eastAsia="Times New Roman" w:cs="Helvetica"/>
          <w:color w:val="262626"/>
        </w:rPr>
        <w:t>The researchers have been using a robot on healthy volunteers and are making plans to use it to test people who show Covid-19 symptoms in a hospital setting, the university said in a news release.</w:t>
      </w:r>
    </w:p>
    <w:p w:rsidR="002874A3" w:rsidRPr="002874A3" w:rsidRDefault="002874A3" w:rsidP="002874A3">
      <w:pPr>
        <w:shd w:val="clear" w:color="auto" w:fill="FEFEFE"/>
        <w:rPr>
          <w:rFonts w:eastAsia="Times New Roman" w:cs="Helvetica"/>
          <w:color w:val="262626"/>
        </w:rPr>
      </w:pPr>
    </w:p>
    <w:p w:rsidR="002874A3" w:rsidRDefault="002874A3" w:rsidP="002874A3">
      <w:pPr>
        <w:shd w:val="clear" w:color="auto" w:fill="FEFEFE"/>
        <w:rPr>
          <w:rFonts w:eastAsia="Times New Roman" w:cs="Helvetica"/>
          <w:color w:val="262626"/>
        </w:rPr>
      </w:pPr>
      <w:r w:rsidRPr="002874A3">
        <w:rPr>
          <w:rFonts w:eastAsia="Times New Roman" w:cs="Helvetica"/>
          <w:color w:val="262626"/>
        </w:rPr>
        <w:t>"In robotics, one of our goals is to use automation and robotic technology to remove people from dangerous jobs," </w:t>
      </w:r>
      <w:hyperlink r:id="rId6" w:tgtFrame="_blank" w:history="1">
        <w:r w:rsidRPr="002874A3">
          <w:rPr>
            <w:rFonts w:eastAsia="Times New Roman" w:cs="Helvetica"/>
            <w:color w:val="262626"/>
            <w:u w:val="single"/>
          </w:rPr>
          <w:t xml:space="preserve">MIT postdoc </w:t>
        </w:r>
        <w:proofErr w:type="spellStart"/>
        <w:r w:rsidRPr="002874A3">
          <w:rPr>
            <w:rFonts w:eastAsia="Times New Roman" w:cs="Helvetica"/>
            <w:color w:val="262626"/>
            <w:u w:val="single"/>
          </w:rPr>
          <w:t>Henwei</w:t>
        </w:r>
        <w:proofErr w:type="spellEnd"/>
        <w:r w:rsidRPr="002874A3">
          <w:rPr>
            <w:rFonts w:eastAsia="Times New Roman" w:cs="Helvetica"/>
            <w:color w:val="262626"/>
            <w:u w:val="single"/>
          </w:rPr>
          <w:t xml:space="preserve"> Huang</w:t>
        </w:r>
      </w:hyperlink>
      <w:r w:rsidRPr="002874A3">
        <w:rPr>
          <w:rFonts w:eastAsia="Times New Roman" w:cs="Helvetica"/>
          <w:color w:val="262626"/>
        </w:rPr>
        <w:t> said, according to the release. "We thought it should be possible for us to use a robot to remove the health care worker from the risk of directly exposing themselves to the patient."</w:t>
      </w:r>
    </w:p>
    <w:p w:rsidR="002874A3" w:rsidRPr="002874A3" w:rsidRDefault="002874A3" w:rsidP="002874A3">
      <w:pPr>
        <w:shd w:val="clear" w:color="auto" w:fill="FEFEFE"/>
        <w:rPr>
          <w:rFonts w:eastAsia="Times New Roman" w:cs="Helvetica"/>
          <w:color w:val="262626"/>
        </w:rPr>
      </w:pPr>
    </w:p>
    <w:p w:rsidR="002874A3" w:rsidRDefault="002874A3" w:rsidP="002874A3">
      <w:pPr>
        <w:shd w:val="clear" w:color="auto" w:fill="FEFEFE"/>
        <w:rPr>
          <w:rFonts w:eastAsia="Times New Roman" w:cs="Helvetica"/>
          <w:color w:val="262626"/>
        </w:rPr>
      </w:pPr>
      <w:r w:rsidRPr="002874A3">
        <w:rPr>
          <w:rFonts w:eastAsia="Times New Roman" w:cs="Helvetica"/>
          <w:color w:val="262626"/>
        </w:rPr>
        <w:t xml:space="preserve">A tablet mounted to the "head" of Boston Dynamics' dog-like robot, Spot, allows communication with patients. The robot also is equipped with an infrared camera, along </w:t>
      </w:r>
      <w:r w:rsidRPr="002874A3">
        <w:rPr>
          <w:rFonts w:eastAsia="Times New Roman" w:cs="Helvetica"/>
          <w:color w:val="262626"/>
        </w:rPr>
        <w:lastRenderedPageBreak/>
        <w:t>with three monochrome cameras that are capable of filtering different wavelengths of light, the release states.</w:t>
      </w:r>
    </w:p>
    <w:p w:rsidR="002874A3" w:rsidRPr="002874A3" w:rsidRDefault="002874A3" w:rsidP="002874A3">
      <w:pPr>
        <w:shd w:val="clear" w:color="auto" w:fill="FEFEFE"/>
        <w:rPr>
          <w:rFonts w:eastAsia="Times New Roman" w:cs="Helvetica"/>
          <w:color w:val="262626"/>
        </w:rPr>
      </w:pPr>
    </w:p>
    <w:p w:rsidR="002874A3" w:rsidRDefault="002874A3" w:rsidP="002874A3">
      <w:pPr>
        <w:shd w:val="clear" w:color="auto" w:fill="FEFEFE"/>
        <w:rPr>
          <w:rFonts w:eastAsia="Times New Roman" w:cs="Helvetica"/>
          <w:color w:val="262626"/>
        </w:rPr>
      </w:pPr>
      <w:r w:rsidRPr="002874A3">
        <w:rPr>
          <w:rFonts w:eastAsia="Times New Roman" w:cs="Helvetica"/>
          <w:color w:val="262626"/>
        </w:rPr>
        <w:t xml:space="preserve">These four cameras can measure skin temperature, breathing rate, </w:t>
      </w:r>
      <w:proofErr w:type="gramStart"/>
      <w:r w:rsidRPr="002874A3">
        <w:rPr>
          <w:rFonts w:eastAsia="Times New Roman" w:cs="Helvetica"/>
          <w:color w:val="262626"/>
        </w:rPr>
        <w:t>pulse</w:t>
      </w:r>
      <w:proofErr w:type="gramEnd"/>
      <w:r w:rsidRPr="002874A3">
        <w:rPr>
          <w:rFonts w:eastAsia="Times New Roman" w:cs="Helvetica"/>
          <w:color w:val="262626"/>
        </w:rPr>
        <w:t xml:space="preserve"> rate and blood oxygen saturation from as far as 6 1/2 feet (2 meters) away.</w:t>
      </w:r>
    </w:p>
    <w:p w:rsidR="002874A3" w:rsidRPr="002874A3" w:rsidRDefault="002874A3" w:rsidP="002874A3">
      <w:pPr>
        <w:shd w:val="clear" w:color="auto" w:fill="FEFEFE"/>
        <w:rPr>
          <w:rFonts w:eastAsia="Times New Roman" w:cs="Helvetica"/>
          <w:color w:val="262626"/>
        </w:rPr>
      </w:pPr>
    </w:p>
    <w:p w:rsidR="002874A3" w:rsidRDefault="002874A3" w:rsidP="002874A3">
      <w:pPr>
        <w:shd w:val="clear" w:color="auto" w:fill="FEFEFE"/>
        <w:rPr>
          <w:rFonts w:eastAsia="Times New Roman" w:cs="Helvetica"/>
          <w:color w:val="262626"/>
        </w:rPr>
      </w:pPr>
      <w:r w:rsidRPr="002874A3">
        <w:rPr>
          <w:rFonts w:eastAsia="Times New Roman" w:cs="Helvetica"/>
          <w:color w:val="262626"/>
        </w:rPr>
        <w:t xml:space="preserve">"We didn't really develop new technology to do the measurements," Huang says. "What we did is integrate them together very specifically for the </w:t>
      </w:r>
      <w:proofErr w:type="spellStart"/>
      <w:r w:rsidRPr="002874A3">
        <w:rPr>
          <w:rFonts w:eastAsia="Times New Roman" w:cs="Helvetica"/>
          <w:color w:val="262626"/>
        </w:rPr>
        <w:t>Covid</w:t>
      </w:r>
      <w:proofErr w:type="spellEnd"/>
      <w:r w:rsidRPr="002874A3">
        <w:rPr>
          <w:rFonts w:eastAsia="Times New Roman" w:cs="Helvetica"/>
          <w:color w:val="262626"/>
        </w:rPr>
        <w:t xml:space="preserve"> application, to analyze different vital signs at the same time."</w:t>
      </w:r>
    </w:p>
    <w:p w:rsidR="002874A3" w:rsidRDefault="002874A3" w:rsidP="002874A3">
      <w:pPr>
        <w:shd w:val="clear" w:color="auto" w:fill="FEFEFE"/>
        <w:rPr>
          <w:rFonts w:eastAsia="Times New Roman" w:cs="Helvetica"/>
          <w:color w:val="262626"/>
        </w:rPr>
      </w:pPr>
    </w:p>
    <w:p w:rsidR="002874A3" w:rsidRPr="002874A3" w:rsidRDefault="002874A3" w:rsidP="002874A3">
      <w:pPr>
        <w:shd w:val="clear" w:color="auto" w:fill="FEFEFE"/>
        <w:rPr>
          <w:rFonts w:eastAsia="Times New Roman" w:cs="Helvetica"/>
          <w:color w:val="262626"/>
        </w:rPr>
      </w:pPr>
      <w:r w:rsidRPr="002874A3">
        <w:rPr>
          <w:rFonts w:eastAsia="Times New Roman" w:cs="Helvetica"/>
          <w:color w:val="262626"/>
        </w:rPr>
        <w:t>The researchers expect to focus on triage applications in the short term, with the goal of ultimately deploying robots like this to patients' hospital rooms to continuously monitor them and let doctors to check in on them without ever having to step into the room.</w:t>
      </w:r>
    </w:p>
    <w:p w:rsidR="002874A3" w:rsidRDefault="002874A3" w:rsidP="002874A3"/>
    <w:p w:rsidR="00322097" w:rsidRDefault="00322097" w:rsidP="002874A3"/>
    <w:p w:rsidR="00322097" w:rsidRPr="00322097" w:rsidRDefault="00322097" w:rsidP="002874A3">
      <w:pPr>
        <w:rPr>
          <w:b/>
        </w:rPr>
      </w:pPr>
      <w:r w:rsidRPr="00322097">
        <w:rPr>
          <w:b/>
        </w:rPr>
        <w:t>Please respond to the following questions:</w:t>
      </w:r>
    </w:p>
    <w:p w:rsidR="00322097" w:rsidRPr="00322097" w:rsidRDefault="00322097" w:rsidP="002874A3">
      <w:pPr>
        <w:rPr>
          <w:b/>
        </w:rPr>
      </w:pPr>
    </w:p>
    <w:p w:rsidR="00322097" w:rsidRPr="00322097" w:rsidRDefault="00322097" w:rsidP="00322097">
      <w:pPr>
        <w:pStyle w:val="ListParagraph"/>
        <w:numPr>
          <w:ilvl w:val="0"/>
          <w:numId w:val="1"/>
        </w:numPr>
        <w:rPr>
          <w:b/>
        </w:rPr>
      </w:pPr>
      <w:r w:rsidRPr="00322097">
        <w:rPr>
          <w:b/>
        </w:rPr>
        <w:t>Has tech</w:t>
      </w:r>
      <w:r>
        <w:rPr>
          <w:b/>
        </w:rPr>
        <w:t>nology gone too far and are we</w:t>
      </w:r>
      <w:r w:rsidRPr="00322097">
        <w:rPr>
          <w:b/>
        </w:rPr>
        <w:t xml:space="preserve"> depersonalizing medical care?</w:t>
      </w:r>
    </w:p>
    <w:p w:rsidR="00322097" w:rsidRDefault="00322097" w:rsidP="00322097"/>
    <w:p w:rsidR="00322097" w:rsidRDefault="00322097" w:rsidP="00322097"/>
    <w:p w:rsidR="00322097" w:rsidRDefault="00322097" w:rsidP="00322097"/>
    <w:p w:rsidR="00322097" w:rsidRDefault="00322097" w:rsidP="00322097"/>
    <w:p w:rsidR="00322097" w:rsidRDefault="00322097" w:rsidP="00322097"/>
    <w:p w:rsidR="00322097" w:rsidRDefault="00322097" w:rsidP="00322097"/>
    <w:p w:rsidR="00322097" w:rsidRDefault="00322097" w:rsidP="00322097"/>
    <w:p w:rsidR="00322097" w:rsidRDefault="00322097" w:rsidP="00322097"/>
    <w:p w:rsidR="00322097" w:rsidRDefault="00322097" w:rsidP="00322097"/>
    <w:p w:rsidR="00322097" w:rsidRPr="00322097" w:rsidRDefault="00322097" w:rsidP="00322097">
      <w:pPr>
        <w:pStyle w:val="ListParagraph"/>
        <w:numPr>
          <w:ilvl w:val="0"/>
          <w:numId w:val="1"/>
        </w:numPr>
        <w:rPr>
          <w:b/>
        </w:rPr>
      </w:pPr>
      <w:r w:rsidRPr="00322097">
        <w:rPr>
          <w:b/>
        </w:rPr>
        <w:t>Is there an advantage to having this kind of technology available in hospitals? Using evidence from the article explain your answer:</w:t>
      </w:r>
    </w:p>
    <w:p w:rsidR="00322097" w:rsidRPr="00322097" w:rsidRDefault="00322097" w:rsidP="00322097">
      <w:pPr>
        <w:rPr>
          <w:b/>
        </w:rPr>
      </w:pPr>
    </w:p>
    <w:p w:rsidR="00322097" w:rsidRPr="00322097" w:rsidRDefault="00322097" w:rsidP="00322097">
      <w:pPr>
        <w:rPr>
          <w:b/>
        </w:rPr>
      </w:pPr>
    </w:p>
    <w:p w:rsidR="00322097" w:rsidRPr="00322097" w:rsidRDefault="00322097" w:rsidP="00322097">
      <w:pPr>
        <w:rPr>
          <w:b/>
        </w:rPr>
      </w:pPr>
    </w:p>
    <w:p w:rsidR="00322097" w:rsidRPr="00322097" w:rsidRDefault="00322097" w:rsidP="00322097">
      <w:pPr>
        <w:rPr>
          <w:b/>
        </w:rPr>
      </w:pPr>
    </w:p>
    <w:p w:rsidR="00322097" w:rsidRPr="00322097" w:rsidRDefault="00322097" w:rsidP="00322097">
      <w:pPr>
        <w:rPr>
          <w:b/>
        </w:rPr>
      </w:pPr>
    </w:p>
    <w:p w:rsidR="00322097" w:rsidRDefault="00322097" w:rsidP="00322097">
      <w:pPr>
        <w:rPr>
          <w:b/>
        </w:rPr>
      </w:pPr>
    </w:p>
    <w:p w:rsidR="00322097" w:rsidRPr="00322097" w:rsidRDefault="00322097" w:rsidP="00322097">
      <w:pPr>
        <w:rPr>
          <w:b/>
        </w:rPr>
      </w:pPr>
    </w:p>
    <w:p w:rsidR="00322097" w:rsidRPr="00322097" w:rsidRDefault="00322097" w:rsidP="00322097">
      <w:pPr>
        <w:rPr>
          <w:b/>
        </w:rPr>
      </w:pPr>
    </w:p>
    <w:p w:rsidR="00322097" w:rsidRPr="00322097" w:rsidRDefault="00322097" w:rsidP="00322097">
      <w:pPr>
        <w:rPr>
          <w:b/>
        </w:rPr>
      </w:pPr>
    </w:p>
    <w:p w:rsidR="00322097" w:rsidRPr="00322097" w:rsidRDefault="00322097" w:rsidP="00322097">
      <w:pPr>
        <w:pStyle w:val="ListParagraph"/>
        <w:numPr>
          <w:ilvl w:val="0"/>
          <w:numId w:val="1"/>
        </w:numPr>
        <w:rPr>
          <w:b/>
        </w:rPr>
      </w:pPr>
      <w:r w:rsidRPr="00322097">
        <w:rPr>
          <w:b/>
        </w:rPr>
        <w:t>COVID-19 has turned daily life upside down. Does this article provide a p</w:t>
      </w:r>
      <w:r>
        <w:rPr>
          <w:b/>
        </w:rPr>
        <w:t xml:space="preserve">ositive picture </w:t>
      </w:r>
      <w:r w:rsidRPr="00322097">
        <w:rPr>
          <w:b/>
        </w:rPr>
        <w:t>of the f</w:t>
      </w:r>
      <w:r>
        <w:rPr>
          <w:b/>
        </w:rPr>
        <w:t>u</w:t>
      </w:r>
      <w:r w:rsidRPr="00322097">
        <w:rPr>
          <w:b/>
        </w:rPr>
        <w:t>ture</w:t>
      </w:r>
      <w:r>
        <w:rPr>
          <w:b/>
        </w:rPr>
        <w:t xml:space="preserve"> or not</w:t>
      </w:r>
      <w:r w:rsidRPr="00322097">
        <w:rPr>
          <w:b/>
        </w:rPr>
        <w:t>? Using evidence from the article, explain your answer:</w:t>
      </w:r>
    </w:p>
    <w:p w:rsidR="00322097" w:rsidRPr="00322097" w:rsidRDefault="00322097" w:rsidP="002874A3">
      <w:pPr>
        <w:rPr>
          <w:b/>
        </w:rPr>
      </w:pPr>
    </w:p>
    <w:p w:rsidR="00322097" w:rsidRPr="00322097" w:rsidRDefault="00322097" w:rsidP="002874A3">
      <w:pPr>
        <w:rPr>
          <w:b/>
        </w:rPr>
      </w:pPr>
    </w:p>
    <w:sectPr w:rsidR="00322097" w:rsidRPr="00322097" w:rsidSect="002874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70DA0"/>
    <w:multiLevelType w:val="hybridMultilevel"/>
    <w:tmpl w:val="DDD2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A3"/>
    <w:rsid w:val="002874A3"/>
    <w:rsid w:val="00322097"/>
    <w:rsid w:val="0093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5783"/>
  <w15:chartTrackingRefBased/>
  <w15:docId w15:val="{1C27E592-4C85-4C07-ABDF-243A4D9D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4A3"/>
    <w:rPr>
      <w:color w:val="0000FF"/>
      <w:u w:val="single"/>
    </w:rPr>
  </w:style>
  <w:style w:type="paragraph" w:styleId="ListParagraph">
    <w:name w:val="List Paragraph"/>
    <w:basedOn w:val="Normal"/>
    <w:uiPriority w:val="34"/>
    <w:qFormat/>
    <w:rsid w:val="00322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6629">
      <w:bodyDiv w:val="1"/>
      <w:marLeft w:val="0"/>
      <w:marRight w:val="0"/>
      <w:marTop w:val="0"/>
      <w:marBottom w:val="0"/>
      <w:divBdr>
        <w:top w:val="none" w:sz="0" w:space="0" w:color="auto"/>
        <w:left w:val="none" w:sz="0" w:space="0" w:color="auto"/>
        <w:bottom w:val="none" w:sz="0" w:space="0" w:color="auto"/>
        <w:right w:val="none" w:sz="0" w:space="0" w:color="auto"/>
      </w:divBdr>
      <w:divsChild>
        <w:div w:id="1296983764">
          <w:marLeft w:val="0"/>
          <w:marRight w:val="0"/>
          <w:marTop w:val="0"/>
          <w:marBottom w:val="225"/>
          <w:divBdr>
            <w:top w:val="none" w:sz="0" w:space="0" w:color="auto"/>
            <w:left w:val="none" w:sz="0" w:space="0" w:color="auto"/>
            <w:bottom w:val="none" w:sz="0" w:space="0" w:color="auto"/>
            <w:right w:val="none" w:sz="0" w:space="0" w:color="auto"/>
          </w:divBdr>
        </w:div>
        <w:div w:id="5134216">
          <w:marLeft w:val="0"/>
          <w:marRight w:val="0"/>
          <w:marTop w:val="0"/>
          <w:marBottom w:val="225"/>
          <w:divBdr>
            <w:top w:val="none" w:sz="0" w:space="0" w:color="auto"/>
            <w:left w:val="none" w:sz="0" w:space="0" w:color="auto"/>
            <w:bottom w:val="none" w:sz="0" w:space="0" w:color="auto"/>
            <w:right w:val="none" w:sz="0" w:space="0" w:color="auto"/>
          </w:divBdr>
        </w:div>
      </w:divsChild>
    </w:div>
    <w:div w:id="647713456">
      <w:bodyDiv w:val="1"/>
      <w:marLeft w:val="0"/>
      <w:marRight w:val="0"/>
      <w:marTop w:val="0"/>
      <w:marBottom w:val="0"/>
      <w:divBdr>
        <w:top w:val="none" w:sz="0" w:space="0" w:color="auto"/>
        <w:left w:val="none" w:sz="0" w:space="0" w:color="auto"/>
        <w:bottom w:val="none" w:sz="0" w:space="0" w:color="auto"/>
        <w:right w:val="none" w:sz="0" w:space="0" w:color="auto"/>
      </w:divBdr>
      <w:divsChild>
        <w:div w:id="581837994">
          <w:marLeft w:val="0"/>
          <w:marRight w:val="0"/>
          <w:marTop w:val="0"/>
          <w:marBottom w:val="0"/>
          <w:divBdr>
            <w:top w:val="none" w:sz="0" w:space="0" w:color="auto"/>
            <w:left w:val="none" w:sz="0" w:space="0" w:color="auto"/>
            <w:bottom w:val="none" w:sz="0" w:space="0" w:color="auto"/>
            <w:right w:val="none" w:sz="0" w:space="0" w:color="auto"/>
          </w:divBdr>
        </w:div>
        <w:div w:id="260844521">
          <w:marLeft w:val="0"/>
          <w:marRight w:val="0"/>
          <w:marTop w:val="0"/>
          <w:marBottom w:val="225"/>
          <w:divBdr>
            <w:top w:val="none" w:sz="0" w:space="0" w:color="auto"/>
            <w:left w:val="none" w:sz="0" w:space="0" w:color="auto"/>
            <w:bottom w:val="none" w:sz="0" w:space="0" w:color="auto"/>
            <w:right w:val="none" w:sz="0" w:space="0" w:color="auto"/>
          </w:divBdr>
        </w:div>
      </w:divsChild>
    </w:div>
    <w:div w:id="1456831832">
      <w:bodyDiv w:val="1"/>
      <w:marLeft w:val="0"/>
      <w:marRight w:val="0"/>
      <w:marTop w:val="0"/>
      <w:marBottom w:val="0"/>
      <w:divBdr>
        <w:top w:val="none" w:sz="0" w:space="0" w:color="auto"/>
        <w:left w:val="none" w:sz="0" w:space="0" w:color="auto"/>
        <w:bottom w:val="none" w:sz="0" w:space="0" w:color="auto"/>
        <w:right w:val="none" w:sz="0" w:space="0" w:color="auto"/>
      </w:divBdr>
      <w:divsChild>
        <w:div w:id="116026575">
          <w:marLeft w:val="0"/>
          <w:marRight w:val="0"/>
          <w:marTop w:val="0"/>
          <w:marBottom w:val="225"/>
          <w:divBdr>
            <w:top w:val="none" w:sz="0" w:space="0" w:color="auto"/>
            <w:left w:val="none" w:sz="0" w:space="0" w:color="auto"/>
            <w:bottom w:val="none" w:sz="0" w:space="0" w:color="auto"/>
            <w:right w:val="none" w:sz="0" w:space="0" w:color="auto"/>
          </w:divBdr>
        </w:div>
        <w:div w:id="1055469644">
          <w:marLeft w:val="0"/>
          <w:marRight w:val="0"/>
          <w:marTop w:val="0"/>
          <w:marBottom w:val="0"/>
          <w:divBdr>
            <w:top w:val="none" w:sz="0" w:space="0" w:color="auto"/>
            <w:left w:val="none" w:sz="0" w:space="0" w:color="auto"/>
            <w:bottom w:val="none" w:sz="0" w:space="0" w:color="auto"/>
            <w:right w:val="none" w:sz="0" w:space="0" w:color="auto"/>
          </w:divBdr>
          <w:divsChild>
            <w:div w:id="1501626795">
              <w:marLeft w:val="0"/>
              <w:marRight w:val="0"/>
              <w:marTop w:val="0"/>
              <w:marBottom w:val="225"/>
              <w:divBdr>
                <w:top w:val="none" w:sz="0" w:space="0" w:color="auto"/>
                <w:left w:val="none" w:sz="0" w:space="0" w:color="auto"/>
                <w:bottom w:val="none" w:sz="0" w:space="0" w:color="auto"/>
                <w:right w:val="none" w:sz="0" w:space="0" w:color="auto"/>
              </w:divBdr>
            </w:div>
            <w:div w:id="15429370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9874327">
      <w:bodyDiv w:val="1"/>
      <w:marLeft w:val="0"/>
      <w:marRight w:val="0"/>
      <w:marTop w:val="0"/>
      <w:marBottom w:val="0"/>
      <w:divBdr>
        <w:top w:val="none" w:sz="0" w:space="0" w:color="auto"/>
        <w:left w:val="none" w:sz="0" w:space="0" w:color="auto"/>
        <w:bottom w:val="none" w:sz="0" w:space="0" w:color="auto"/>
        <w:right w:val="none" w:sz="0" w:space="0" w:color="auto"/>
      </w:divBdr>
      <w:divsChild>
        <w:div w:id="1883327540">
          <w:marLeft w:val="0"/>
          <w:marRight w:val="0"/>
          <w:marTop w:val="120"/>
          <w:marBottom w:val="0"/>
          <w:divBdr>
            <w:top w:val="none" w:sz="0" w:space="0" w:color="auto"/>
            <w:left w:val="none" w:sz="0" w:space="0" w:color="auto"/>
            <w:bottom w:val="none" w:sz="0" w:space="0" w:color="auto"/>
            <w:right w:val="none" w:sz="0" w:space="0" w:color="auto"/>
          </w:divBdr>
          <w:divsChild>
            <w:div w:id="2126464683">
              <w:marLeft w:val="0"/>
              <w:marRight w:val="150"/>
              <w:marTop w:val="75"/>
              <w:marBottom w:val="75"/>
              <w:divBdr>
                <w:top w:val="none" w:sz="0" w:space="0" w:color="auto"/>
                <w:left w:val="none" w:sz="0" w:space="0" w:color="auto"/>
                <w:bottom w:val="none" w:sz="0" w:space="0" w:color="auto"/>
                <w:right w:val="none" w:sz="0" w:space="0" w:color="auto"/>
              </w:divBdr>
            </w:div>
            <w:div w:id="5432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4992">
      <w:bodyDiv w:val="1"/>
      <w:marLeft w:val="0"/>
      <w:marRight w:val="0"/>
      <w:marTop w:val="0"/>
      <w:marBottom w:val="0"/>
      <w:divBdr>
        <w:top w:val="none" w:sz="0" w:space="0" w:color="auto"/>
        <w:left w:val="none" w:sz="0" w:space="0" w:color="auto"/>
        <w:bottom w:val="none" w:sz="0" w:space="0" w:color="auto"/>
        <w:right w:val="none" w:sz="0" w:space="0" w:color="auto"/>
      </w:divBdr>
      <w:divsChild>
        <w:div w:id="1122728713">
          <w:marLeft w:val="0"/>
          <w:marRight w:val="0"/>
          <w:marTop w:val="0"/>
          <w:marBottom w:val="225"/>
          <w:divBdr>
            <w:top w:val="none" w:sz="0" w:space="0" w:color="auto"/>
            <w:left w:val="none" w:sz="0" w:space="0" w:color="auto"/>
            <w:bottom w:val="none" w:sz="0" w:space="0" w:color="auto"/>
            <w:right w:val="none" w:sz="0" w:space="0" w:color="auto"/>
          </w:divBdr>
        </w:div>
        <w:div w:id="112539154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mit.edu/2020/spot-robot-vital-signs-083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2020-09-02T15:57:00Z</dcterms:created>
  <dcterms:modified xsi:type="dcterms:W3CDTF">2020-09-02T16:19:00Z</dcterms:modified>
</cp:coreProperties>
</file>